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AF" w:rsidRPr="009C3BD5" w:rsidRDefault="005B6C94" w:rsidP="00B114AF">
      <w:pPr>
        <w:ind w:left="7788" w:firstLine="708"/>
        <w:rPr>
          <w:rFonts w:ascii="Times New Roman" w:eastAsia="TimesNewRomanPSMT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NewRomanPSMT" w:hAnsi="Times New Roman" w:cs="Times New Roman"/>
          <w:b/>
          <w:sz w:val="20"/>
          <w:szCs w:val="20"/>
        </w:rPr>
        <w:t>Ek : 1</w:t>
      </w:r>
      <w:proofErr w:type="gramEnd"/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1552"/>
        <w:gridCol w:w="8655"/>
      </w:tblGrid>
      <w:tr w:rsidR="00B114AF" w:rsidRPr="009C3BD5" w:rsidTr="002B2B06">
        <w:trPr>
          <w:trHeight w:val="690"/>
        </w:trPr>
        <w:tc>
          <w:tcPr>
            <w:tcW w:w="1552" w:type="dxa"/>
            <w:vMerge w:val="restart"/>
          </w:tcPr>
          <w:p w:rsidR="00B114AF" w:rsidRPr="009C3BD5" w:rsidRDefault="00B114AF" w:rsidP="002B2B0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noProof/>
                <w:sz w:val="20"/>
                <w:szCs w:val="20"/>
              </w:rPr>
              <w:t>VARSA</w:t>
            </w:r>
          </w:p>
          <w:p w:rsidR="00B114AF" w:rsidRPr="009C3BD5" w:rsidRDefault="00B114AF" w:rsidP="002B2B0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noProof/>
                <w:sz w:val="20"/>
                <w:szCs w:val="20"/>
              </w:rPr>
              <w:t>KULÜP</w:t>
            </w:r>
          </w:p>
          <w:p w:rsidR="00B114AF" w:rsidRPr="009C3BD5" w:rsidRDefault="00B114AF" w:rsidP="002B2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noProof/>
                <w:sz w:val="20"/>
                <w:szCs w:val="20"/>
              </w:rPr>
              <w:t>LOGOSU</w:t>
            </w:r>
          </w:p>
        </w:tc>
        <w:tc>
          <w:tcPr>
            <w:tcW w:w="8655" w:type="dxa"/>
            <w:vMerge w:val="restart"/>
          </w:tcPr>
          <w:p w:rsidR="00B114AF" w:rsidRPr="009C3BD5" w:rsidRDefault="00B114AF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B114AF" w:rsidRPr="009C3BD5" w:rsidRDefault="000A06E9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F057B1">
              <w:rPr>
                <w:rFonts w:ascii="Times New Roman" w:hAnsi="Times New Roman" w:cs="Times New Roman"/>
                <w:b/>
                <w:sz w:val="20"/>
                <w:szCs w:val="20"/>
              </w:rPr>
              <w:t>CELAL BAYAR</w:t>
            </w:r>
            <w:r w:rsidR="00B114AF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:rsidR="00B114AF" w:rsidRPr="009C3BD5" w:rsidRDefault="00B114AF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:rsidR="00B114AF" w:rsidRPr="009C3BD5" w:rsidRDefault="00B114AF" w:rsidP="002B2B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14AF" w:rsidRPr="009C3BD5" w:rsidRDefault="00B114AF" w:rsidP="002B2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……………………………………….</w:t>
            </w:r>
            <w:proofErr w:type="gramEnd"/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Topluluk/Kulüp Tüzüğü</w:t>
            </w:r>
          </w:p>
        </w:tc>
      </w:tr>
      <w:tr w:rsidR="00B114AF" w:rsidRPr="009C3BD5" w:rsidTr="002B2B06">
        <w:trPr>
          <w:trHeight w:val="690"/>
        </w:trPr>
        <w:tc>
          <w:tcPr>
            <w:tcW w:w="1552" w:type="dxa"/>
            <w:vMerge/>
          </w:tcPr>
          <w:p w:rsidR="00B114AF" w:rsidRPr="009C3BD5" w:rsidRDefault="00B114AF" w:rsidP="002B2B0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655" w:type="dxa"/>
            <w:vMerge/>
          </w:tcPr>
          <w:p w:rsidR="00B114AF" w:rsidRPr="009C3BD5" w:rsidRDefault="00B114AF" w:rsidP="002B2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14AF" w:rsidRPr="009C3BD5" w:rsidRDefault="00B114AF" w:rsidP="00B114A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4935"/>
        <w:gridCol w:w="5272"/>
      </w:tblGrid>
      <w:tr w:rsidR="00B114AF" w:rsidRPr="009C3BD5" w:rsidTr="002B2B06">
        <w:tc>
          <w:tcPr>
            <w:tcW w:w="10207" w:type="dxa"/>
            <w:gridSpan w:val="2"/>
          </w:tcPr>
          <w:p w:rsidR="00B114AF" w:rsidRPr="009C3BD5" w:rsidRDefault="00B114AF" w:rsidP="002B2B06">
            <w:pPr>
              <w:rPr>
                <w:sz w:val="20"/>
                <w:szCs w:val="20"/>
              </w:rPr>
            </w:pPr>
            <w:r w:rsidRPr="009C3BD5">
              <w:rPr>
                <w:b/>
                <w:sz w:val="20"/>
                <w:szCs w:val="20"/>
              </w:rPr>
              <w:t xml:space="preserve">MADDE 1- İSİM, ADRES VE </w:t>
            </w:r>
            <w:proofErr w:type="gramStart"/>
            <w:r w:rsidRPr="009C3BD5">
              <w:rPr>
                <w:b/>
                <w:sz w:val="20"/>
                <w:szCs w:val="20"/>
              </w:rPr>
              <w:t>NİTELİK     :</w:t>
            </w:r>
            <w:proofErr w:type="gramEnd"/>
            <w:r w:rsidRPr="009C3BD5">
              <w:rPr>
                <w:sz w:val="20"/>
                <w:szCs w:val="20"/>
              </w:rPr>
              <w:t xml:space="preserve">  </w:t>
            </w:r>
          </w:p>
          <w:p w:rsidR="00B114AF" w:rsidRPr="009C3BD5" w:rsidRDefault="00B114AF" w:rsidP="002B2B06">
            <w:pPr>
              <w:rPr>
                <w:sz w:val="20"/>
                <w:szCs w:val="20"/>
              </w:rPr>
            </w:pPr>
          </w:p>
          <w:p w:rsidR="00B114AF" w:rsidRPr="009C3BD5" w:rsidRDefault="00B114AF" w:rsidP="002B2B06">
            <w:pPr>
              <w:jc w:val="both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            </w:t>
            </w:r>
            <w:proofErr w:type="gramStart"/>
            <w:r w:rsidRPr="009C3BD5">
              <w:rPr>
                <w:sz w:val="20"/>
                <w:szCs w:val="20"/>
              </w:rPr>
              <w:t>……………………………………</w:t>
            </w:r>
            <w:proofErr w:type="gramEnd"/>
            <w:r w:rsidRPr="009C3BD5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Topluluğu/</w:t>
            </w:r>
            <w:r w:rsidRPr="009C3BD5">
              <w:rPr>
                <w:sz w:val="20"/>
                <w:szCs w:val="20"/>
              </w:rPr>
              <w:t xml:space="preserve">Kulübü, </w:t>
            </w:r>
            <w:r w:rsidR="000A06E9">
              <w:rPr>
                <w:sz w:val="20"/>
                <w:szCs w:val="20"/>
              </w:rPr>
              <w:t xml:space="preserve">Manisa </w:t>
            </w:r>
            <w:r w:rsidR="00347E68">
              <w:rPr>
                <w:sz w:val="20"/>
                <w:szCs w:val="20"/>
              </w:rPr>
              <w:t>Celal Bayar</w:t>
            </w:r>
            <w:r w:rsidRPr="009C3BD5">
              <w:rPr>
                <w:sz w:val="20"/>
                <w:szCs w:val="20"/>
              </w:rPr>
              <w:t xml:space="preserve"> Üniversitesi öğrencilerinin sosyal faaliyeti olarak kurulmuştur. Karar, yürütme ve denetim organları “</w:t>
            </w:r>
            <w:r w:rsidR="000A06E9">
              <w:rPr>
                <w:sz w:val="20"/>
                <w:szCs w:val="20"/>
              </w:rPr>
              <w:t xml:space="preserve">Manisa </w:t>
            </w:r>
            <w:r w:rsidR="00347E68">
              <w:rPr>
                <w:sz w:val="20"/>
                <w:szCs w:val="20"/>
              </w:rPr>
              <w:t>Celal Bayar</w:t>
            </w:r>
            <w:r>
              <w:rPr>
                <w:sz w:val="20"/>
                <w:szCs w:val="20"/>
              </w:rPr>
              <w:t xml:space="preserve"> Üniversitesi Öğrenci Topluluk ve  K</w:t>
            </w:r>
            <w:r w:rsidRPr="009C3BD5">
              <w:rPr>
                <w:sz w:val="20"/>
                <w:szCs w:val="20"/>
              </w:rPr>
              <w:t>ulüpleri Yönergesi” esas alınarak oluşturulmuş olup, faaliyetlerini  Yö</w:t>
            </w:r>
            <w:r w:rsidR="000A06E9">
              <w:rPr>
                <w:sz w:val="20"/>
                <w:szCs w:val="20"/>
              </w:rPr>
              <w:t xml:space="preserve">nerge hükümlerine uygun olarak Manisa </w:t>
            </w:r>
            <w:r w:rsidR="00347E68">
              <w:rPr>
                <w:sz w:val="20"/>
                <w:szCs w:val="20"/>
              </w:rPr>
              <w:t>Celal Bayar</w:t>
            </w:r>
            <w:r w:rsidRPr="009C3BD5">
              <w:rPr>
                <w:sz w:val="20"/>
                <w:szCs w:val="20"/>
              </w:rPr>
              <w:t xml:space="preserve"> Üniversitesi  </w:t>
            </w:r>
            <w:proofErr w:type="gramStart"/>
            <w:r w:rsidRPr="009C3BD5">
              <w:rPr>
                <w:sz w:val="20"/>
                <w:szCs w:val="20"/>
              </w:rPr>
              <w:t>………………….</w:t>
            </w:r>
            <w:proofErr w:type="gramEnd"/>
            <w:r w:rsidRPr="009C3BD5">
              <w:rPr>
                <w:sz w:val="20"/>
                <w:szCs w:val="20"/>
              </w:rPr>
              <w:t xml:space="preserve"> Yerleşkesi   ve  </w:t>
            </w:r>
            <w:proofErr w:type="gramStart"/>
            <w:r w:rsidRPr="009C3BD5">
              <w:rPr>
                <w:sz w:val="20"/>
                <w:szCs w:val="20"/>
              </w:rPr>
              <w:t>……………………..</w:t>
            </w:r>
            <w:proofErr w:type="gramEnd"/>
            <w:r w:rsidRPr="009C3BD5">
              <w:rPr>
                <w:sz w:val="20"/>
                <w:szCs w:val="20"/>
              </w:rPr>
              <w:t>Binas</w:t>
            </w:r>
            <w:r w:rsidR="00347E68">
              <w:rPr>
                <w:sz w:val="20"/>
                <w:szCs w:val="20"/>
              </w:rPr>
              <w:t>ı   ……………….…….  / MANİSA</w:t>
            </w:r>
            <w:r w:rsidRPr="009C3BD5">
              <w:rPr>
                <w:sz w:val="20"/>
                <w:szCs w:val="20"/>
              </w:rPr>
              <w:t xml:space="preserve"> adresinde sürdürmektedir.</w:t>
            </w:r>
          </w:p>
          <w:p w:rsidR="00B114AF" w:rsidRPr="009C3BD5" w:rsidRDefault="00B114AF" w:rsidP="002B2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4AF" w:rsidRPr="009C3BD5" w:rsidTr="002B2B06">
        <w:tc>
          <w:tcPr>
            <w:tcW w:w="10207" w:type="dxa"/>
            <w:gridSpan w:val="2"/>
          </w:tcPr>
          <w:p w:rsidR="00B114AF" w:rsidRPr="009C3BD5" w:rsidRDefault="00B114AF" w:rsidP="002B2B06">
            <w:pPr>
              <w:rPr>
                <w:b/>
                <w:sz w:val="20"/>
                <w:szCs w:val="20"/>
              </w:rPr>
            </w:pPr>
            <w:r w:rsidRPr="009C3BD5">
              <w:rPr>
                <w:b/>
                <w:sz w:val="20"/>
                <w:szCs w:val="20"/>
              </w:rPr>
              <w:t xml:space="preserve">MADDE 2 - </w:t>
            </w:r>
            <w:proofErr w:type="gramStart"/>
            <w:r w:rsidRPr="009C3BD5">
              <w:rPr>
                <w:b/>
                <w:sz w:val="20"/>
                <w:szCs w:val="20"/>
              </w:rPr>
              <w:t>AMAÇ     :</w:t>
            </w:r>
            <w:proofErr w:type="gramEnd"/>
          </w:p>
          <w:p w:rsidR="00B114AF" w:rsidRPr="009C3BD5" w:rsidRDefault="00B114AF" w:rsidP="002B2B06">
            <w:p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</w:t>
            </w:r>
            <w:proofErr w:type="gramStart"/>
            <w:r w:rsidRPr="009C3BD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proofErr w:type="gramEnd"/>
          </w:p>
          <w:p w:rsidR="00B114AF" w:rsidRPr="009C3BD5" w:rsidRDefault="00B114AF" w:rsidP="002B2B06">
            <w:p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</w:t>
            </w:r>
            <w:proofErr w:type="gramStart"/>
            <w:r w:rsidRPr="009C3BD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proofErr w:type="gramEnd"/>
          </w:p>
          <w:p w:rsidR="00B114AF" w:rsidRPr="009C3BD5" w:rsidRDefault="00B114AF" w:rsidP="002B2B06">
            <w:pPr>
              <w:spacing w:line="360" w:lineRule="auto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</w:t>
            </w:r>
            <w:proofErr w:type="gramStart"/>
            <w:r w:rsidRPr="009C3BD5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proofErr w:type="gramEnd"/>
          </w:p>
          <w:p w:rsidR="00B114AF" w:rsidRPr="009C3BD5" w:rsidRDefault="00B114AF" w:rsidP="002B2B06">
            <w:pPr>
              <w:rPr>
                <w:b/>
                <w:sz w:val="20"/>
                <w:szCs w:val="20"/>
              </w:rPr>
            </w:pPr>
          </w:p>
        </w:tc>
      </w:tr>
      <w:tr w:rsidR="00B114AF" w:rsidRPr="009C3BD5" w:rsidTr="002B2B06">
        <w:tc>
          <w:tcPr>
            <w:tcW w:w="10207" w:type="dxa"/>
            <w:gridSpan w:val="2"/>
          </w:tcPr>
          <w:p w:rsidR="00B114AF" w:rsidRPr="009C3BD5" w:rsidRDefault="00B114AF" w:rsidP="002B2B06">
            <w:pPr>
              <w:jc w:val="center"/>
              <w:rPr>
                <w:sz w:val="20"/>
                <w:szCs w:val="20"/>
              </w:rPr>
            </w:pPr>
            <w:r w:rsidRPr="009C3BD5">
              <w:rPr>
                <w:b/>
                <w:sz w:val="20"/>
                <w:szCs w:val="20"/>
              </w:rPr>
              <w:t xml:space="preserve">MADDE 3 – FAALİYET </w:t>
            </w:r>
            <w:proofErr w:type="gramStart"/>
            <w:r w:rsidRPr="009C3BD5">
              <w:rPr>
                <w:b/>
                <w:sz w:val="20"/>
                <w:szCs w:val="20"/>
              </w:rPr>
              <w:t>ALANLARI     :</w:t>
            </w:r>
            <w:proofErr w:type="gramEnd"/>
          </w:p>
        </w:tc>
      </w:tr>
      <w:tr w:rsidR="00B114AF" w:rsidRPr="009C3BD5" w:rsidTr="002B2B06">
        <w:tc>
          <w:tcPr>
            <w:tcW w:w="4935" w:type="dxa"/>
            <w:tcBorders>
              <w:right w:val="single" w:sz="4" w:space="0" w:color="auto"/>
            </w:tcBorders>
            <w:vAlign w:val="center"/>
          </w:tcPr>
          <w:p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proofErr w:type="gramStart"/>
            <w:r w:rsidRPr="009C3BD5">
              <w:rPr>
                <w:sz w:val="20"/>
                <w:szCs w:val="20"/>
              </w:rPr>
              <w:t>………………………………………………</w:t>
            </w:r>
            <w:proofErr w:type="gramEnd"/>
          </w:p>
          <w:p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proofErr w:type="gramStart"/>
            <w:r w:rsidRPr="009C3BD5">
              <w:rPr>
                <w:sz w:val="20"/>
                <w:szCs w:val="20"/>
              </w:rPr>
              <w:t>………………………………………………</w:t>
            </w:r>
            <w:proofErr w:type="gramEnd"/>
          </w:p>
          <w:p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proofErr w:type="gramStart"/>
            <w:r w:rsidRPr="009C3BD5">
              <w:rPr>
                <w:sz w:val="20"/>
                <w:szCs w:val="20"/>
              </w:rPr>
              <w:t>………………………………………………</w:t>
            </w:r>
            <w:proofErr w:type="gramEnd"/>
          </w:p>
          <w:p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proofErr w:type="gramStart"/>
            <w:r w:rsidRPr="009C3BD5">
              <w:rPr>
                <w:sz w:val="20"/>
                <w:szCs w:val="20"/>
              </w:rPr>
              <w:t>………………………………………………</w:t>
            </w:r>
            <w:proofErr w:type="gramEnd"/>
          </w:p>
          <w:p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proofErr w:type="gramStart"/>
            <w:r w:rsidRPr="009C3BD5">
              <w:rPr>
                <w:sz w:val="20"/>
                <w:szCs w:val="20"/>
              </w:rPr>
              <w:t>………………………………………………</w:t>
            </w:r>
            <w:proofErr w:type="gramEnd"/>
          </w:p>
          <w:p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proofErr w:type="gramStart"/>
            <w:r w:rsidRPr="009C3BD5">
              <w:rPr>
                <w:sz w:val="20"/>
                <w:szCs w:val="20"/>
              </w:rPr>
              <w:t>………………………………………………</w:t>
            </w:r>
            <w:proofErr w:type="gramEnd"/>
          </w:p>
          <w:p w:rsidR="00B114AF" w:rsidRPr="009C3BD5" w:rsidRDefault="00B114AF" w:rsidP="002B2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left w:val="single" w:sz="4" w:space="0" w:color="auto"/>
            </w:tcBorders>
            <w:vAlign w:val="center"/>
          </w:tcPr>
          <w:p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proofErr w:type="gramStart"/>
            <w:r w:rsidRPr="009C3BD5">
              <w:rPr>
                <w:sz w:val="20"/>
                <w:szCs w:val="20"/>
              </w:rPr>
              <w:t>………………………………………………</w:t>
            </w:r>
            <w:proofErr w:type="gramEnd"/>
          </w:p>
          <w:p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proofErr w:type="gramStart"/>
            <w:r w:rsidRPr="009C3BD5">
              <w:rPr>
                <w:sz w:val="20"/>
                <w:szCs w:val="20"/>
              </w:rPr>
              <w:t>………………………………………………</w:t>
            </w:r>
            <w:proofErr w:type="gramEnd"/>
          </w:p>
          <w:p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proofErr w:type="gramStart"/>
            <w:r w:rsidRPr="009C3BD5">
              <w:rPr>
                <w:sz w:val="20"/>
                <w:szCs w:val="20"/>
              </w:rPr>
              <w:t>………………………………………………</w:t>
            </w:r>
            <w:proofErr w:type="gramEnd"/>
          </w:p>
          <w:p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proofErr w:type="gramStart"/>
            <w:r w:rsidRPr="009C3BD5">
              <w:rPr>
                <w:sz w:val="20"/>
                <w:szCs w:val="20"/>
              </w:rPr>
              <w:t>………………………………………………</w:t>
            </w:r>
            <w:proofErr w:type="gramEnd"/>
          </w:p>
          <w:p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proofErr w:type="gramStart"/>
            <w:r w:rsidRPr="009C3BD5">
              <w:rPr>
                <w:sz w:val="20"/>
                <w:szCs w:val="20"/>
              </w:rPr>
              <w:t>………………………………………………</w:t>
            </w:r>
            <w:proofErr w:type="gramEnd"/>
          </w:p>
          <w:p w:rsidR="00B114AF" w:rsidRPr="009C3BD5" w:rsidRDefault="00B114AF" w:rsidP="00B114AF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proofErr w:type="gramStart"/>
            <w:r w:rsidRPr="009C3BD5">
              <w:rPr>
                <w:sz w:val="20"/>
                <w:szCs w:val="20"/>
              </w:rPr>
              <w:t>………………………………………………</w:t>
            </w:r>
            <w:proofErr w:type="gramEnd"/>
          </w:p>
          <w:p w:rsidR="00B114AF" w:rsidRPr="009C3BD5" w:rsidRDefault="00B114AF" w:rsidP="002B2B06">
            <w:pPr>
              <w:jc w:val="center"/>
              <w:rPr>
                <w:sz w:val="20"/>
                <w:szCs w:val="20"/>
              </w:rPr>
            </w:pPr>
            <w:r w:rsidRPr="009C3BD5">
              <w:rPr>
                <w:vanish/>
                <w:sz w:val="20"/>
                <w:szCs w:val="20"/>
              </w:rPr>
              <w:t>…..........................</w:t>
            </w:r>
            <w:r w:rsidRPr="009C3BD5">
              <w:rPr>
                <w:vanish/>
                <w:sz w:val="20"/>
                <w:szCs w:val="20"/>
              </w:rPr>
              <w:cr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  <w:r w:rsidRPr="009C3BD5">
              <w:rPr>
                <w:vanish/>
                <w:sz w:val="20"/>
                <w:szCs w:val="20"/>
              </w:rPr>
              <w:pgNum/>
            </w:r>
          </w:p>
        </w:tc>
      </w:tr>
      <w:tr w:rsidR="00B114AF" w:rsidRPr="009C3BD5" w:rsidTr="002B2B06">
        <w:tc>
          <w:tcPr>
            <w:tcW w:w="10207" w:type="dxa"/>
            <w:gridSpan w:val="2"/>
          </w:tcPr>
          <w:p w:rsidR="00B114AF" w:rsidRPr="009C3BD5" w:rsidRDefault="00B114AF" w:rsidP="002B2B06">
            <w:pPr>
              <w:rPr>
                <w:sz w:val="20"/>
                <w:szCs w:val="20"/>
              </w:rPr>
            </w:pPr>
          </w:p>
          <w:p w:rsidR="00B114AF" w:rsidRPr="009C3BD5" w:rsidRDefault="00B114AF" w:rsidP="002B2B06">
            <w:pPr>
              <w:rPr>
                <w:b/>
                <w:sz w:val="20"/>
                <w:szCs w:val="20"/>
              </w:rPr>
            </w:pPr>
            <w:r w:rsidRPr="009C3BD5">
              <w:rPr>
                <w:b/>
                <w:sz w:val="20"/>
                <w:szCs w:val="20"/>
              </w:rPr>
              <w:t xml:space="preserve">MADDE 4 –TOPLULUK VE  KULÜP </w:t>
            </w:r>
            <w:proofErr w:type="gramStart"/>
            <w:r w:rsidRPr="009C3BD5">
              <w:rPr>
                <w:b/>
                <w:sz w:val="20"/>
                <w:szCs w:val="20"/>
              </w:rPr>
              <w:t>ORGANLARI     :</w:t>
            </w:r>
            <w:proofErr w:type="gramEnd"/>
          </w:p>
          <w:p w:rsidR="00B114AF" w:rsidRPr="009C3BD5" w:rsidRDefault="00B114AF" w:rsidP="002B2B06">
            <w:pPr>
              <w:rPr>
                <w:b/>
                <w:sz w:val="20"/>
                <w:szCs w:val="20"/>
              </w:rPr>
            </w:pPr>
          </w:p>
          <w:p w:rsidR="00B114AF" w:rsidRPr="009C3BD5" w:rsidRDefault="00B114AF" w:rsidP="00347E68">
            <w:pPr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Genel Kurul, Yönetim Kurulu ve Denetleme Kuruludur. “</w:t>
            </w:r>
            <w:r w:rsidR="000A06E9">
              <w:rPr>
                <w:sz w:val="20"/>
                <w:szCs w:val="20"/>
              </w:rPr>
              <w:t xml:space="preserve">Manisa </w:t>
            </w:r>
            <w:r w:rsidR="00347E68">
              <w:rPr>
                <w:sz w:val="20"/>
                <w:szCs w:val="20"/>
              </w:rPr>
              <w:t xml:space="preserve">Celal Bayar </w:t>
            </w:r>
            <w:r w:rsidRPr="009C3BD5">
              <w:rPr>
                <w:sz w:val="20"/>
                <w:szCs w:val="20"/>
              </w:rPr>
              <w:t xml:space="preserve">Üniversitesi Öğrenci </w:t>
            </w:r>
            <w:r>
              <w:rPr>
                <w:sz w:val="20"/>
                <w:szCs w:val="20"/>
              </w:rPr>
              <w:t>Topluluk ve K</w:t>
            </w:r>
            <w:r w:rsidRPr="009C3BD5">
              <w:rPr>
                <w:sz w:val="20"/>
                <w:szCs w:val="20"/>
              </w:rPr>
              <w:t>ulüpleri Yönergesi”   hükümleri doğrultusunda seçilir ve görev yaparlar.</w:t>
            </w:r>
          </w:p>
        </w:tc>
      </w:tr>
      <w:tr w:rsidR="00B114AF" w:rsidRPr="009C3BD5" w:rsidTr="002B2B06">
        <w:tc>
          <w:tcPr>
            <w:tcW w:w="10207" w:type="dxa"/>
            <w:gridSpan w:val="2"/>
          </w:tcPr>
          <w:p w:rsidR="00B114AF" w:rsidRPr="009C3BD5" w:rsidRDefault="00B114AF" w:rsidP="002B2B06">
            <w:pPr>
              <w:rPr>
                <w:sz w:val="20"/>
                <w:szCs w:val="20"/>
              </w:rPr>
            </w:pPr>
          </w:p>
          <w:p w:rsidR="00B114AF" w:rsidRPr="009C3BD5" w:rsidRDefault="00B114AF" w:rsidP="002B2B06">
            <w:pPr>
              <w:rPr>
                <w:b/>
                <w:sz w:val="20"/>
                <w:szCs w:val="20"/>
              </w:rPr>
            </w:pPr>
            <w:r w:rsidRPr="009C3BD5">
              <w:rPr>
                <w:b/>
                <w:sz w:val="20"/>
                <w:szCs w:val="20"/>
              </w:rPr>
              <w:t xml:space="preserve">MADDE 5 - TÜZÜK YÜRÜRLÜK VE </w:t>
            </w:r>
            <w:proofErr w:type="gramStart"/>
            <w:r w:rsidRPr="009C3BD5">
              <w:rPr>
                <w:b/>
                <w:sz w:val="20"/>
                <w:szCs w:val="20"/>
              </w:rPr>
              <w:t>DEĞİŞİKLİĞİ     :</w:t>
            </w:r>
            <w:proofErr w:type="gramEnd"/>
          </w:p>
          <w:p w:rsidR="00B114AF" w:rsidRPr="009C3BD5" w:rsidRDefault="00B114AF" w:rsidP="002B2B06">
            <w:pPr>
              <w:rPr>
                <w:sz w:val="20"/>
                <w:szCs w:val="20"/>
              </w:rPr>
            </w:pPr>
          </w:p>
          <w:p w:rsidR="00B114AF" w:rsidRPr="009C3BD5" w:rsidRDefault="00B114AF" w:rsidP="002B2B06">
            <w:pPr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  Bu Tüzük </w:t>
            </w:r>
            <w:proofErr w:type="gramStart"/>
            <w:r w:rsidRPr="009C3BD5">
              <w:rPr>
                <w:sz w:val="20"/>
                <w:szCs w:val="20"/>
              </w:rPr>
              <w:t>……………..……………..</w:t>
            </w:r>
            <w:proofErr w:type="gramEnd"/>
            <w:r w:rsidRPr="009C3BD5">
              <w:rPr>
                <w:sz w:val="20"/>
                <w:szCs w:val="20"/>
              </w:rPr>
              <w:t xml:space="preserve"> Kulübü Genel Kurulu tarafından kabul edildiği   </w:t>
            </w:r>
            <w:proofErr w:type="gramStart"/>
            <w:r w:rsidRPr="009C3BD5">
              <w:rPr>
                <w:sz w:val="20"/>
                <w:szCs w:val="20"/>
              </w:rPr>
              <w:t>……..</w:t>
            </w:r>
            <w:proofErr w:type="gramEnd"/>
            <w:r w:rsidRPr="009C3BD5">
              <w:rPr>
                <w:sz w:val="20"/>
                <w:szCs w:val="20"/>
              </w:rPr>
              <w:t xml:space="preserve">/ ……. / </w:t>
            </w:r>
            <w:proofErr w:type="gramStart"/>
            <w:r w:rsidRPr="009C3BD5">
              <w:rPr>
                <w:sz w:val="20"/>
                <w:szCs w:val="20"/>
              </w:rPr>
              <w:t>………</w:t>
            </w:r>
            <w:proofErr w:type="gramEnd"/>
            <w:r w:rsidRPr="009C3BD5">
              <w:rPr>
                <w:sz w:val="20"/>
                <w:szCs w:val="20"/>
              </w:rPr>
              <w:t>tarihinde Genel Kurul Başkanı ve sekreteri,</w:t>
            </w:r>
            <w:r w:rsidRPr="009C3BD5">
              <w:rPr>
                <w:b/>
                <w:sz w:val="20"/>
                <w:szCs w:val="20"/>
              </w:rPr>
              <w:t xml:space="preserve"> </w:t>
            </w:r>
            <w:r w:rsidRPr="009C3BD5">
              <w:rPr>
                <w:sz w:val="20"/>
                <w:szCs w:val="20"/>
              </w:rPr>
              <w:t>Yönetimi Kurulu Üyeleri ve Topluluk ve Kulüp Danışmanı tarafından imzalanarak yürürlüğe girer.</w:t>
            </w:r>
          </w:p>
          <w:p w:rsidR="00B114AF" w:rsidRPr="009C3BD5" w:rsidRDefault="00B114AF" w:rsidP="002B2B06">
            <w:pPr>
              <w:jc w:val="both"/>
              <w:rPr>
                <w:sz w:val="20"/>
                <w:szCs w:val="20"/>
              </w:rPr>
            </w:pPr>
            <w:r w:rsidRPr="009C3BD5">
              <w:rPr>
                <w:sz w:val="20"/>
                <w:szCs w:val="20"/>
              </w:rPr>
              <w:t xml:space="preserve">          Tüzük değişikliği Yönetim Kurulu önerisi ve Genel Kurul kararı ile gerçekleştirilir, Öğrenci Topluluk ve Kulüpleri Koordinatörlüğüne bildirilir.</w:t>
            </w:r>
          </w:p>
          <w:p w:rsidR="00B114AF" w:rsidRPr="009C3BD5" w:rsidRDefault="00B114AF" w:rsidP="002B2B06">
            <w:pPr>
              <w:rPr>
                <w:sz w:val="20"/>
                <w:szCs w:val="20"/>
              </w:rPr>
            </w:pPr>
          </w:p>
        </w:tc>
      </w:tr>
      <w:tr w:rsidR="00B114AF" w:rsidRPr="009C3BD5" w:rsidTr="002B2B06">
        <w:tc>
          <w:tcPr>
            <w:tcW w:w="10207" w:type="dxa"/>
            <w:gridSpan w:val="2"/>
          </w:tcPr>
          <w:p w:rsidR="00B114AF" w:rsidRPr="009C3BD5" w:rsidRDefault="00B114AF" w:rsidP="002B2B06">
            <w:pPr>
              <w:rPr>
                <w:sz w:val="20"/>
                <w:szCs w:val="20"/>
              </w:rPr>
            </w:pPr>
          </w:p>
          <w:p w:rsidR="00B114AF" w:rsidRPr="009C3BD5" w:rsidRDefault="00B114AF" w:rsidP="002B2B06">
            <w:pPr>
              <w:jc w:val="center"/>
              <w:rPr>
                <w:b/>
                <w:sz w:val="20"/>
                <w:szCs w:val="20"/>
              </w:rPr>
            </w:pPr>
            <w:r w:rsidRPr="009C3BD5">
              <w:rPr>
                <w:b/>
                <w:sz w:val="20"/>
                <w:szCs w:val="20"/>
              </w:rPr>
              <w:t>İMZALAR</w:t>
            </w:r>
          </w:p>
          <w:p w:rsidR="00B114AF" w:rsidRPr="009C3BD5" w:rsidRDefault="00B114AF" w:rsidP="002B2B06">
            <w:pPr>
              <w:jc w:val="center"/>
              <w:rPr>
                <w:b/>
                <w:sz w:val="20"/>
                <w:szCs w:val="20"/>
              </w:rPr>
            </w:pPr>
          </w:p>
          <w:p w:rsidR="00B114AF" w:rsidRPr="009C3BD5" w:rsidRDefault="00B114AF" w:rsidP="002B2B06">
            <w:pPr>
              <w:jc w:val="center"/>
              <w:rPr>
                <w:b/>
                <w:sz w:val="20"/>
                <w:szCs w:val="20"/>
              </w:rPr>
            </w:pPr>
          </w:p>
          <w:p w:rsidR="00B114AF" w:rsidRPr="009C3BD5" w:rsidRDefault="00B114AF" w:rsidP="002B2B06">
            <w:pPr>
              <w:jc w:val="center"/>
              <w:rPr>
                <w:b/>
                <w:sz w:val="20"/>
                <w:szCs w:val="20"/>
              </w:rPr>
            </w:pPr>
          </w:p>
          <w:p w:rsidR="00B114AF" w:rsidRPr="009C3BD5" w:rsidRDefault="00B114AF" w:rsidP="002B2B06">
            <w:pPr>
              <w:rPr>
                <w:b/>
                <w:sz w:val="20"/>
                <w:szCs w:val="20"/>
              </w:rPr>
            </w:pPr>
          </w:p>
          <w:p w:rsidR="00B114AF" w:rsidRPr="009C3BD5" w:rsidRDefault="00B114AF" w:rsidP="002B2B06">
            <w:pPr>
              <w:rPr>
                <w:b/>
                <w:sz w:val="20"/>
                <w:szCs w:val="20"/>
              </w:rPr>
            </w:pPr>
          </w:p>
          <w:p w:rsidR="00B114AF" w:rsidRPr="009C3BD5" w:rsidRDefault="00B114AF" w:rsidP="002B2B06">
            <w:pPr>
              <w:rPr>
                <w:sz w:val="20"/>
                <w:szCs w:val="20"/>
              </w:rPr>
            </w:pPr>
          </w:p>
          <w:p w:rsidR="00B114AF" w:rsidRPr="009C3BD5" w:rsidRDefault="00B114AF" w:rsidP="002B2B06">
            <w:pPr>
              <w:rPr>
                <w:sz w:val="20"/>
                <w:szCs w:val="20"/>
              </w:rPr>
            </w:pPr>
          </w:p>
          <w:p w:rsidR="00B114AF" w:rsidRPr="009C3BD5" w:rsidRDefault="00B114AF" w:rsidP="002B2B06">
            <w:pPr>
              <w:rPr>
                <w:sz w:val="20"/>
                <w:szCs w:val="20"/>
              </w:rPr>
            </w:pPr>
          </w:p>
        </w:tc>
      </w:tr>
    </w:tbl>
    <w:p w:rsidR="00935B6C" w:rsidRDefault="00FF268F">
      <w:bookmarkStart w:id="0" w:name="_GoBack"/>
      <w:bookmarkEnd w:id="0"/>
    </w:p>
    <w:sectPr w:rsidR="00935B6C" w:rsidSect="000A06E9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83BD3"/>
    <w:multiLevelType w:val="hybridMultilevel"/>
    <w:tmpl w:val="F034A0E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AF"/>
    <w:rsid w:val="000A06E9"/>
    <w:rsid w:val="00186429"/>
    <w:rsid w:val="00347E68"/>
    <w:rsid w:val="005B6C94"/>
    <w:rsid w:val="00934DE0"/>
    <w:rsid w:val="00B114AF"/>
    <w:rsid w:val="00C53C45"/>
    <w:rsid w:val="00DB1572"/>
    <w:rsid w:val="00EC2F1B"/>
    <w:rsid w:val="00F057B1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8300</dc:creator>
  <cp:lastModifiedBy>user</cp:lastModifiedBy>
  <cp:revision>2</cp:revision>
  <dcterms:created xsi:type="dcterms:W3CDTF">2016-09-27T07:15:00Z</dcterms:created>
  <dcterms:modified xsi:type="dcterms:W3CDTF">2016-09-27T07:15:00Z</dcterms:modified>
</cp:coreProperties>
</file>